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352D" w14:textId="08C281DA" w:rsidR="00480432" w:rsidRPr="002A6E8A" w:rsidRDefault="00480432" w:rsidP="002A6E8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A6E8A">
        <w:rPr>
          <w:rFonts w:cstheme="minorHAnsi"/>
          <w:b/>
          <w:sz w:val="24"/>
          <w:szCs w:val="24"/>
        </w:rPr>
        <w:t xml:space="preserve">Informacje dotyczące </w:t>
      </w:r>
      <w:r w:rsidR="0052782B" w:rsidRPr="002A6E8A">
        <w:rPr>
          <w:rFonts w:cstheme="minorHAnsi"/>
          <w:b/>
          <w:sz w:val="24"/>
          <w:szCs w:val="24"/>
        </w:rPr>
        <w:t>przetwarzania</w:t>
      </w:r>
      <w:r w:rsidRPr="002A6E8A">
        <w:rPr>
          <w:rFonts w:cstheme="minorHAnsi"/>
          <w:b/>
          <w:sz w:val="24"/>
          <w:szCs w:val="24"/>
        </w:rPr>
        <w:t xml:space="preserve"> danych osobowych</w:t>
      </w:r>
    </w:p>
    <w:p w14:paraId="0883CCC1" w14:textId="49D194AB" w:rsidR="00480432" w:rsidRPr="002A6E8A" w:rsidRDefault="00061893" w:rsidP="002A6E8A">
      <w:pPr>
        <w:spacing w:after="0" w:line="360" w:lineRule="auto"/>
        <w:jc w:val="center"/>
        <w:rPr>
          <w:rFonts w:cstheme="minorHAnsi"/>
          <w:b/>
          <w:color w:val="0070C0"/>
          <w:sz w:val="24"/>
          <w:szCs w:val="24"/>
        </w:rPr>
      </w:pPr>
      <w:r w:rsidRPr="002A6E8A">
        <w:rPr>
          <w:rFonts w:cstheme="minorHAnsi"/>
          <w:b/>
          <w:sz w:val="24"/>
          <w:szCs w:val="24"/>
        </w:rPr>
        <w:t>przez</w:t>
      </w:r>
      <w:r w:rsidR="00480432" w:rsidRPr="002A6E8A">
        <w:rPr>
          <w:rFonts w:cstheme="minorHAnsi"/>
          <w:b/>
          <w:sz w:val="24"/>
          <w:szCs w:val="24"/>
        </w:rPr>
        <w:t xml:space="preserve"> </w:t>
      </w:r>
      <w:r w:rsidR="0044197A" w:rsidRPr="002A6E8A">
        <w:rPr>
          <w:rFonts w:cstheme="minorHAnsi"/>
          <w:b/>
          <w:sz w:val="24"/>
          <w:szCs w:val="24"/>
        </w:rPr>
        <w:t xml:space="preserve">Specjalistyczną Poradnię Psychologiczno - Pedagogiczną </w:t>
      </w:r>
      <w:r w:rsidR="00631D1D" w:rsidRPr="002A6E8A">
        <w:rPr>
          <w:rFonts w:cstheme="minorHAnsi"/>
          <w:b/>
          <w:sz w:val="24"/>
          <w:szCs w:val="24"/>
        </w:rPr>
        <w:t xml:space="preserve">Doradztwa Zawodowego </w:t>
      </w:r>
      <w:r w:rsidR="00631D1D" w:rsidRPr="002A6E8A">
        <w:rPr>
          <w:rFonts w:cstheme="minorHAnsi"/>
          <w:b/>
          <w:sz w:val="24"/>
          <w:szCs w:val="24"/>
        </w:rPr>
        <w:br/>
      </w:r>
      <w:r w:rsidR="00631D1D" w:rsidRPr="002A6E8A">
        <w:rPr>
          <w:rFonts w:cstheme="minorHAnsi"/>
          <w:b/>
          <w:sz w:val="24"/>
          <w:szCs w:val="24"/>
        </w:rPr>
        <w:t>i dla Dzieci z Wadami Rozwojowymi</w:t>
      </w:r>
      <w:r w:rsidR="00C9538F" w:rsidRPr="002A6E8A">
        <w:rPr>
          <w:rFonts w:cstheme="minorHAnsi"/>
          <w:b/>
          <w:sz w:val="24"/>
          <w:szCs w:val="24"/>
        </w:rPr>
        <w:t xml:space="preserve"> </w:t>
      </w:r>
      <w:r w:rsidR="00480432" w:rsidRPr="002A6E8A">
        <w:rPr>
          <w:rFonts w:cstheme="minorHAnsi"/>
          <w:b/>
          <w:sz w:val="24"/>
          <w:szCs w:val="24"/>
        </w:rPr>
        <w:t>w Łodzi</w:t>
      </w:r>
    </w:p>
    <w:p w14:paraId="010E758D" w14:textId="4061C79C" w:rsidR="00C20785" w:rsidRPr="002A6E8A" w:rsidRDefault="00C20785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</w:p>
    <w:p w14:paraId="0C9E8F63" w14:textId="2AB12FF6" w:rsidR="00C20785" w:rsidRPr="002A6E8A" w:rsidRDefault="00C20785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Poniższe informacje zamieszczane są w celu przekazania informacji, w jakim celu przetwarza</w:t>
      </w:r>
      <w:r w:rsidR="00AE0514" w:rsidRPr="002A6E8A">
        <w:rPr>
          <w:rFonts w:eastAsia="Times New Roman" w:cstheme="minorHAnsi"/>
          <w:color w:val="363940"/>
          <w:sz w:val="24"/>
          <w:szCs w:val="24"/>
          <w:lang w:eastAsia="pl-PL"/>
        </w:rPr>
        <w:t>ne są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Państwa dane osobowe, jakie w związku z tym przysługują Państwu prawa oraz w celu wywiązania się </w:t>
      </w:r>
      <w:r w:rsidR="00AE0514" w:rsidRPr="002A6E8A">
        <w:rPr>
          <w:rFonts w:eastAsia="Times New Roman" w:cstheme="minorHAnsi"/>
          <w:color w:val="363940"/>
          <w:sz w:val="24"/>
          <w:szCs w:val="24"/>
          <w:lang w:eastAsia="pl-PL"/>
        </w:rPr>
        <w:t>z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obowiązku prawnego</w:t>
      </w:r>
      <w:r w:rsidRPr="002A6E8A">
        <w:rPr>
          <w:rFonts w:eastAsia="Times New Roman" w:cstheme="minorHAnsi"/>
          <w:b/>
          <w:bCs/>
          <w:color w:val="363940"/>
          <w:sz w:val="24"/>
          <w:szCs w:val="24"/>
          <w:lang w:eastAsia="pl-PL"/>
        </w:rPr>
        <w:t xml:space="preserve"> 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jaki nakłada na Administratora danych </w:t>
      </w:r>
      <w:r w:rsidRPr="002A6E8A">
        <w:rPr>
          <w:rFonts w:eastAsia="Times New Roman" w:cstheme="minorHAnsi"/>
          <w:b/>
          <w:bCs/>
          <w:color w:val="363940"/>
          <w:sz w:val="24"/>
          <w:szCs w:val="24"/>
          <w:lang w:eastAsia="pl-PL"/>
        </w:rPr>
        <w:t>Rozporządzenie Parlamentu Europejskiego i Rady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(UE) nr 2016/679 z dnia 27 kwietnia 2016 r. w sprawie ochrony osób fizycznych w związku z przetwarzaniem danych osobowych i w sprawie swobodnego przepływu takich danych (</w:t>
      </w:r>
      <w:r w:rsidRPr="002A6E8A">
        <w:rPr>
          <w:rFonts w:eastAsia="Times New Roman" w:cstheme="minorHAnsi"/>
          <w:b/>
          <w:bCs/>
          <w:color w:val="363940"/>
          <w:sz w:val="24"/>
          <w:szCs w:val="24"/>
          <w:lang w:eastAsia="pl-PL"/>
        </w:rPr>
        <w:t>RODO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)</w:t>
      </w:r>
    </w:p>
    <w:p w14:paraId="462636E7" w14:textId="77777777" w:rsidR="00C20785" w:rsidRPr="002A6E8A" w:rsidRDefault="00C20785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</w:p>
    <w:p w14:paraId="73166B37" w14:textId="7B8B020C" w:rsidR="00542E55" w:rsidRPr="002A6E8A" w:rsidRDefault="00542E55" w:rsidP="002A6E8A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/>
          <w:bCs/>
          <w:color w:val="363940"/>
          <w:sz w:val="24"/>
          <w:szCs w:val="24"/>
          <w:lang w:eastAsia="pl-PL"/>
        </w:rPr>
        <w:t>Administrator danych osobowych</w:t>
      </w:r>
    </w:p>
    <w:p w14:paraId="2A2D09C5" w14:textId="77777777" w:rsidR="00542E55" w:rsidRPr="002A6E8A" w:rsidRDefault="00542E55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Administrator danych osobowych ustala w jakim celu i w jaki sposób będą przetwarzane dane osobowe oraz odpowiada za to, aby przetwarzanie odbywało się zgodnie z przepisami prawa, zawartą umową i w bezpieczny sposób. </w:t>
      </w:r>
    </w:p>
    <w:p w14:paraId="3E4CEA0F" w14:textId="7E06BA94" w:rsidR="00727B54" w:rsidRPr="002A6E8A" w:rsidRDefault="0044197A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cstheme="minorHAnsi"/>
          <w:b/>
          <w:bCs/>
          <w:sz w:val="24"/>
          <w:szCs w:val="24"/>
        </w:rPr>
        <w:t xml:space="preserve">Specjalistyczna Poradnia Psychologiczno - Pedagogiczna </w:t>
      </w:r>
      <w:r w:rsidR="00631D1D" w:rsidRPr="002A6E8A">
        <w:rPr>
          <w:rFonts w:cstheme="minorHAnsi"/>
          <w:b/>
          <w:bCs/>
          <w:sz w:val="24"/>
          <w:szCs w:val="24"/>
        </w:rPr>
        <w:t>Doradztwa Zawodowego i dla Dzieci z Wadami Rozwojowymi</w:t>
      </w:r>
      <w:r w:rsidR="008D6823" w:rsidRPr="002A6E8A">
        <w:rPr>
          <w:rFonts w:cstheme="minorHAnsi"/>
          <w:b/>
          <w:bCs/>
          <w:sz w:val="24"/>
          <w:szCs w:val="24"/>
        </w:rPr>
        <w:t xml:space="preserve"> </w:t>
      </w:r>
      <w:r w:rsidR="008D6823" w:rsidRPr="002A6E8A">
        <w:rPr>
          <w:rFonts w:cstheme="minorHAnsi"/>
          <w:sz w:val="24"/>
          <w:szCs w:val="24"/>
        </w:rPr>
        <w:t>w Łodzi</w:t>
      </w:r>
      <w:r w:rsidR="00C9538F" w:rsidRPr="002A6E8A">
        <w:rPr>
          <w:rFonts w:eastAsia="Times New Roman" w:cstheme="minorHAnsi"/>
          <w:b/>
          <w:bCs/>
          <w:color w:val="363940"/>
          <w:sz w:val="24"/>
          <w:szCs w:val="24"/>
          <w:lang w:eastAsia="pl-PL"/>
        </w:rPr>
        <w:t xml:space="preserve"> </w:t>
      </w:r>
      <w:r w:rsidR="00727B54" w:rsidRPr="002A6E8A">
        <w:rPr>
          <w:rFonts w:eastAsia="Times New Roman" w:cstheme="minorHAnsi"/>
          <w:color w:val="363940"/>
          <w:sz w:val="24"/>
          <w:szCs w:val="24"/>
          <w:lang w:eastAsia="pl-PL"/>
        </w:rPr>
        <w:t>jest administratorem danych osobowych:</w:t>
      </w:r>
    </w:p>
    <w:p w14:paraId="27BC0F9A" w14:textId="71CCA31E" w:rsidR="00727B54" w:rsidRPr="002A6E8A" w:rsidRDefault="00727B54" w:rsidP="002A6E8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pracowników</w:t>
      </w:r>
      <w:r w:rsidR="00BC00F4" w:rsidRPr="002A6E8A">
        <w:rPr>
          <w:rFonts w:eastAsia="Times New Roman" w:cstheme="minorHAnsi"/>
          <w:color w:val="363940"/>
          <w:sz w:val="24"/>
          <w:szCs w:val="24"/>
          <w:lang w:eastAsia="pl-PL"/>
        </w:rPr>
        <w:t>, współpracowników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</w:t>
      </w:r>
      <w:r w:rsidR="00BC00F4" w:rsidRPr="002A6E8A">
        <w:rPr>
          <w:rFonts w:eastAsia="Times New Roman" w:cstheme="minorHAnsi"/>
          <w:color w:val="363940"/>
          <w:sz w:val="24"/>
          <w:szCs w:val="24"/>
          <w:lang w:eastAsia="pl-PL"/>
        </w:rPr>
        <w:t>oraz kandydatów</w:t>
      </w:r>
      <w:r w:rsidR="00071405"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do pracy</w:t>
      </w:r>
    </w:p>
    <w:p w14:paraId="74AF4BBA" w14:textId="67022D5D" w:rsidR="00727B54" w:rsidRPr="002A6E8A" w:rsidRDefault="0044197A" w:rsidP="002A6E8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młodzieży ze szkół ponadpodstawowych</w:t>
      </w:r>
      <w:r w:rsidR="00727B54"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i ich rodziców</w:t>
      </w:r>
      <w:r w:rsidR="0058334A"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lub opiekunów prawnych</w:t>
      </w:r>
    </w:p>
    <w:p w14:paraId="03F91509" w14:textId="01A6340D" w:rsidR="00727B54" w:rsidRPr="002A6E8A" w:rsidRDefault="000321D3" w:rsidP="002A6E8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osób</w:t>
      </w:r>
      <w:r w:rsidR="008B012E" w:rsidRPr="002A6E8A">
        <w:rPr>
          <w:rFonts w:eastAsia="Times New Roman" w:cstheme="minorHAnsi"/>
          <w:color w:val="363940"/>
          <w:sz w:val="24"/>
          <w:szCs w:val="24"/>
          <w:lang w:eastAsia="pl-PL"/>
        </w:rPr>
        <w:t>,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które wyraziły zgodę na przetwarzanie ich danych osobowych </w:t>
      </w:r>
    </w:p>
    <w:p w14:paraId="201BD709" w14:textId="3FEA3541" w:rsidR="00B76063" w:rsidRPr="002A6E8A" w:rsidRDefault="00BB1604" w:rsidP="002A6E8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osób które kontaktowały się z</w:t>
      </w:r>
      <w:r w:rsidR="00BE0591" w:rsidRPr="002A6E8A">
        <w:rPr>
          <w:rFonts w:eastAsia="Times New Roman" w:cstheme="minorHAnsi"/>
          <w:color w:val="363940"/>
          <w:sz w:val="24"/>
          <w:szCs w:val="24"/>
          <w:lang w:eastAsia="pl-PL"/>
        </w:rPr>
        <w:t>e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</w:t>
      </w:r>
      <w:r w:rsidR="0022165C" w:rsidRPr="002A6E8A">
        <w:rPr>
          <w:rFonts w:eastAsia="Times New Roman" w:cstheme="minorHAnsi"/>
          <w:color w:val="363940"/>
          <w:sz w:val="24"/>
          <w:szCs w:val="24"/>
          <w:lang w:eastAsia="pl-PL"/>
        </w:rPr>
        <w:t>Poradnią</w:t>
      </w:r>
      <w:r w:rsidR="00BE0591"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pisząc na adres </w:t>
      </w:r>
      <w:r w:rsidR="009772CC"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do korespondencji 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lub za pośrednictwem adresu e-mail</w:t>
      </w:r>
    </w:p>
    <w:p w14:paraId="2AC60D13" w14:textId="25631E69" w:rsidR="001D4252" w:rsidRPr="002A6E8A" w:rsidRDefault="001D4252" w:rsidP="002A6E8A">
      <w:pPr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Z Administratorem </w:t>
      </w:r>
      <w:r w:rsidR="00B12E29"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można kontaktować się pisząc na </w:t>
      </w:r>
      <w:r w:rsidR="00B5160C" w:rsidRPr="002A6E8A">
        <w:rPr>
          <w:rFonts w:cstheme="minorHAnsi"/>
          <w:sz w:val="24"/>
          <w:szCs w:val="24"/>
        </w:rPr>
        <w:t xml:space="preserve">adres </w:t>
      </w:r>
      <w:r w:rsidRPr="002A6E8A">
        <w:rPr>
          <w:rFonts w:cstheme="minorHAnsi"/>
          <w:sz w:val="24"/>
          <w:szCs w:val="24"/>
        </w:rPr>
        <w:t>e-mail:</w:t>
      </w:r>
      <w:r w:rsidRPr="002A6E8A">
        <w:rPr>
          <w:rFonts w:cstheme="minorHAnsi"/>
          <w:b/>
          <w:sz w:val="24"/>
          <w:szCs w:val="24"/>
        </w:rPr>
        <w:t xml:space="preserve"> </w:t>
      </w:r>
      <w:r w:rsidR="00631D1D" w:rsidRPr="002A6E8A">
        <w:rPr>
          <w:rFonts w:cstheme="minorHAnsi"/>
          <w:b/>
          <w:sz w:val="24"/>
          <w:szCs w:val="24"/>
        </w:rPr>
        <w:t>sekretariat</w:t>
      </w:r>
      <w:r w:rsidR="0044197A" w:rsidRPr="002A6E8A">
        <w:rPr>
          <w:rFonts w:cstheme="minorHAnsi"/>
          <w:b/>
          <w:sz w:val="24"/>
          <w:szCs w:val="24"/>
        </w:rPr>
        <w:t>@</w:t>
      </w:r>
      <w:r w:rsidR="00631D1D" w:rsidRPr="002A6E8A">
        <w:rPr>
          <w:rFonts w:cstheme="minorHAnsi"/>
          <w:b/>
          <w:sz w:val="24"/>
          <w:szCs w:val="24"/>
        </w:rPr>
        <w:t>s</w:t>
      </w:r>
      <w:r w:rsidR="0044197A" w:rsidRPr="002A6E8A">
        <w:rPr>
          <w:rFonts w:cstheme="minorHAnsi"/>
          <w:b/>
          <w:sz w:val="24"/>
          <w:szCs w:val="24"/>
        </w:rPr>
        <w:t>pppdm.elodz.edu.p</w:t>
      </w:r>
      <w:r w:rsidR="00B5160C" w:rsidRPr="002A6E8A">
        <w:rPr>
          <w:rFonts w:cstheme="minorHAnsi"/>
          <w:b/>
          <w:sz w:val="24"/>
          <w:szCs w:val="24"/>
        </w:rPr>
        <w:t xml:space="preserve">l </w:t>
      </w:r>
      <w:r w:rsidR="00B5160C" w:rsidRPr="002A6E8A">
        <w:rPr>
          <w:rFonts w:cstheme="minorHAnsi"/>
          <w:bCs/>
          <w:sz w:val="24"/>
          <w:szCs w:val="24"/>
        </w:rPr>
        <w:t xml:space="preserve">lub </w:t>
      </w:r>
      <w:r w:rsidR="0049503A" w:rsidRPr="002A6E8A">
        <w:rPr>
          <w:rFonts w:cstheme="minorHAnsi"/>
          <w:sz w:val="24"/>
          <w:szCs w:val="24"/>
        </w:rPr>
        <w:t xml:space="preserve">na </w:t>
      </w:r>
      <w:r w:rsidRPr="002A6E8A">
        <w:rPr>
          <w:rFonts w:cstheme="minorHAnsi"/>
          <w:sz w:val="24"/>
          <w:szCs w:val="24"/>
        </w:rPr>
        <w:t>adres</w:t>
      </w:r>
      <w:r w:rsidR="00237EB0" w:rsidRPr="002A6E8A">
        <w:rPr>
          <w:rFonts w:cstheme="minorHAnsi"/>
          <w:sz w:val="24"/>
          <w:szCs w:val="24"/>
        </w:rPr>
        <w:t xml:space="preserve"> siedziby administratora</w:t>
      </w:r>
      <w:r w:rsidR="0049503A" w:rsidRPr="002A6E8A">
        <w:rPr>
          <w:rFonts w:cstheme="minorHAnsi"/>
          <w:sz w:val="24"/>
          <w:szCs w:val="24"/>
        </w:rPr>
        <w:t>:</w:t>
      </w:r>
      <w:r w:rsidRPr="002A6E8A">
        <w:rPr>
          <w:rFonts w:cstheme="minorHAnsi"/>
          <w:sz w:val="24"/>
          <w:szCs w:val="24"/>
        </w:rPr>
        <w:t xml:space="preserve"> </w:t>
      </w:r>
      <w:r w:rsidR="0044197A" w:rsidRPr="002A6E8A">
        <w:rPr>
          <w:rFonts w:cstheme="minorHAnsi"/>
          <w:sz w:val="24"/>
          <w:szCs w:val="24"/>
        </w:rPr>
        <w:t xml:space="preserve">Specjalistyczna Poradnia Psychologiczno - Pedagogiczna </w:t>
      </w:r>
      <w:r w:rsidR="00631D1D" w:rsidRPr="002A6E8A">
        <w:rPr>
          <w:rFonts w:cstheme="minorHAnsi"/>
          <w:sz w:val="24"/>
          <w:szCs w:val="24"/>
        </w:rPr>
        <w:t>Doradztwa Zawodowego i dla Dzieci z Wadami Rozwojowymi</w:t>
      </w:r>
      <w:r w:rsidR="001D614B" w:rsidRPr="002A6E8A">
        <w:rPr>
          <w:rFonts w:cstheme="minorHAnsi"/>
          <w:bCs/>
          <w:sz w:val="24"/>
          <w:szCs w:val="24"/>
        </w:rPr>
        <w:t xml:space="preserve"> w Łodzi,</w:t>
      </w:r>
      <w:r w:rsidR="00631D1D" w:rsidRPr="002A6E8A">
        <w:rPr>
          <w:rFonts w:cstheme="minorHAnsi"/>
          <w:bCs/>
          <w:sz w:val="24"/>
          <w:szCs w:val="24"/>
        </w:rPr>
        <w:t xml:space="preserve"> </w:t>
      </w:r>
      <w:r w:rsidR="0044197A" w:rsidRPr="002A6E8A">
        <w:rPr>
          <w:rFonts w:cstheme="minorHAnsi"/>
          <w:bCs/>
          <w:sz w:val="24"/>
          <w:szCs w:val="24"/>
        </w:rPr>
        <w:t>Al. Wyszyńskiego 86, 94-050</w:t>
      </w:r>
      <w:r w:rsidR="001D614B" w:rsidRPr="002A6E8A">
        <w:rPr>
          <w:rFonts w:cstheme="minorHAnsi"/>
          <w:bCs/>
          <w:sz w:val="24"/>
          <w:szCs w:val="24"/>
        </w:rPr>
        <w:t xml:space="preserve"> Łódź</w:t>
      </w:r>
      <w:r w:rsidRPr="002A6E8A">
        <w:rPr>
          <w:rFonts w:cstheme="minorHAnsi"/>
          <w:bCs/>
          <w:sz w:val="24"/>
          <w:szCs w:val="24"/>
        </w:rPr>
        <w:t>.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 </w:t>
      </w:r>
    </w:p>
    <w:p w14:paraId="7BC5E142" w14:textId="77777777" w:rsidR="001D4252" w:rsidRPr="002A6E8A" w:rsidRDefault="001D4252" w:rsidP="002A6E8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0CD34FF" w14:textId="7DD1FC38" w:rsidR="000321D3" w:rsidRPr="002A6E8A" w:rsidRDefault="000321D3" w:rsidP="002A6E8A">
      <w:pPr>
        <w:spacing w:after="0" w:line="360" w:lineRule="auto"/>
        <w:rPr>
          <w:rFonts w:cstheme="minorHAnsi"/>
          <w:b/>
          <w:sz w:val="24"/>
          <w:szCs w:val="24"/>
        </w:rPr>
      </w:pPr>
      <w:r w:rsidRPr="002A6E8A">
        <w:rPr>
          <w:rFonts w:cstheme="minorHAnsi"/>
          <w:b/>
          <w:sz w:val="24"/>
          <w:szCs w:val="24"/>
        </w:rPr>
        <w:t xml:space="preserve">Inspektor Ochrony Danych (IOD) </w:t>
      </w:r>
    </w:p>
    <w:p w14:paraId="0B770A95" w14:textId="7163636E" w:rsidR="000321D3" w:rsidRPr="002A6E8A" w:rsidRDefault="00D5719F" w:rsidP="002A6E8A">
      <w:pPr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Administrator</w:t>
      </w:r>
      <w:r w:rsidR="000321D3" w:rsidRPr="002A6E8A">
        <w:rPr>
          <w:rFonts w:cstheme="minorHAnsi"/>
          <w:sz w:val="24"/>
          <w:szCs w:val="24"/>
        </w:rPr>
        <w:t xml:space="preserve"> powołał Inspektora Ochrony Danych, czyli osobę, która w szczególności:</w:t>
      </w:r>
    </w:p>
    <w:p w14:paraId="70DDB7FD" w14:textId="283DC340" w:rsidR="000321D3" w:rsidRPr="002A6E8A" w:rsidRDefault="000321D3" w:rsidP="002A6E8A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monitoruje przestrzeganie</w:t>
      </w:r>
      <w:r w:rsidR="00BC359F" w:rsidRPr="002A6E8A">
        <w:rPr>
          <w:rFonts w:cstheme="minorHAnsi"/>
          <w:sz w:val="24"/>
          <w:szCs w:val="24"/>
        </w:rPr>
        <w:t xml:space="preserve"> przepisów</w:t>
      </w:r>
      <w:r w:rsidRPr="002A6E8A">
        <w:rPr>
          <w:rFonts w:cstheme="minorHAnsi"/>
          <w:sz w:val="24"/>
          <w:szCs w:val="24"/>
        </w:rPr>
        <w:t xml:space="preserve"> RODO, innych przepisów o ochronie danych oraz regulacji wewnętrznych administratora, które dotyczą ochrony danych osobowych,</w:t>
      </w:r>
    </w:p>
    <w:p w14:paraId="04E85827" w14:textId="77777777" w:rsidR="000321D3" w:rsidRPr="002A6E8A" w:rsidRDefault="000321D3" w:rsidP="002A6E8A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lastRenderedPageBreak/>
        <w:t>współpracuje z organem nadzorczym, czyli Prezesem Urzędu Ochrony Danych Osobowych,</w:t>
      </w:r>
    </w:p>
    <w:p w14:paraId="608A91BB" w14:textId="77777777" w:rsidR="000321D3" w:rsidRPr="002A6E8A" w:rsidRDefault="000321D3" w:rsidP="002A6E8A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pełni funkcję punktu kontaktowego dla organu nadzorczego.</w:t>
      </w:r>
    </w:p>
    <w:p w14:paraId="18C49BF2" w14:textId="669265F4" w:rsidR="000321D3" w:rsidRPr="002A6E8A" w:rsidRDefault="00061893" w:rsidP="002A6E8A">
      <w:pPr>
        <w:spacing w:after="0" w:line="360" w:lineRule="auto"/>
        <w:rPr>
          <w:rFonts w:cstheme="minorHAnsi"/>
          <w:b/>
          <w:sz w:val="24"/>
          <w:szCs w:val="24"/>
        </w:rPr>
      </w:pPr>
      <w:r w:rsidRPr="002A6E8A">
        <w:rPr>
          <w:rFonts w:cstheme="minorHAnsi"/>
          <w:sz w:val="24"/>
          <w:szCs w:val="24"/>
        </w:rPr>
        <w:t xml:space="preserve">Z inspektorem ochrony danych można się kontaktować we wszystkich sprawach dotyczących przetwarzania danych osobowych oraz korzystania z praw związanych z </w:t>
      </w:r>
      <w:r w:rsidR="000E6649" w:rsidRPr="002A6E8A">
        <w:rPr>
          <w:rFonts w:cstheme="minorHAnsi"/>
          <w:sz w:val="24"/>
          <w:szCs w:val="24"/>
        </w:rPr>
        <w:t xml:space="preserve">ich </w:t>
      </w:r>
      <w:r w:rsidRPr="002A6E8A">
        <w:rPr>
          <w:rFonts w:cstheme="minorHAnsi"/>
          <w:sz w:val="24"/>
          <w:szCs w:val="24"/>
        </w:rPr>
        <w:t xml:space="preserve">przetwarzaniem </w:t>
      </w:r>
      <w:r w:rsidR="0049503A" w:rsidRPr="002A6E8A">
        <w:rPr>
          <w:rFonts w:cstheme="minorHAnsi"/>
          <w:sz w:val="24"/>
          <w:szCs w:val="24"/>
        </w:rPr>
        <w:t>pisząc na adres e-mail</w:t>
      </w:r>
      <w:r w:rsidR="000321D3" w:rsidRPr="002A6E8A">
        <w:rPr>
          <w:rFonts w:cstheme="minorHAnsi"/>
          <w:sz w:val="24"/>
          <w:szCs w:val="24"/>
        </w:rPr>
        <w:t>:</w:t>
      </w:r>
      <w:r w:rsidR="000321D3" w:rsidRPr="002A6E8A">
        <w:rPr>
          <w:rFonts w:cstheme="minorHAnsi"/>
          <w:b/>
          <w:sz w:val="24"/>
          <w:szCs w:val="24"/>
        </w:rPr>
        <w:t xml:space="preserve"> </w:t>
      </w:r>
      <w:r w:rsidR="0044197A" w:rsidRPr="002A6E8A">
        <w:rPr>
          <w:rFonts w:cstheme="minorHAnsi"/>
          <w:b/>
          <w:sz w:val="24"/>
          <w:szCs w:val="24"/>
        </w:rPr>
        <w:t>iod.</w:t>
      </w:r>
      <w:r w:rsidR="00631D1D" w:rsidRPr="002A6E8A">
        <w:rPr>
          <w:rFonts w:cstheme="minorHAnsi"/>
          <w:b/>
          <w:sz w:val="24"/>
          <w:szCs w:val="24"/>
        </w:rPr>
        <w:t>s</w:t>
      </w:r>
      <w:r w:rsidR="0044197A" w:rsidRPr="002A6E8A">
        <w:rPr>
          <w:rFonts w:cstheme="minorHAnsi"/>
          <w:b/>
          <w:sz w:val="24"/>
          <w:szCs w:val="24"/>
        </w:rPr>
        <w:t>pppdw@cuwo.lodz.pl</w:t>
      </w:r>
      <w:r w:rsidR="0044197A" w:rsidRPr="002A6E8A">
        <w:rPr>
          <w:rFonts w:cstheme="minorHAnsi"/>
          <w:sz w:val="24"/>
          <w:szCs w:val="24"/>
        </w:rPr>
        <w:t xml:space="preserve"> </w:t>
      </w:r>
      <w:r w:rsidR="0049503A" w:rsidRPr="002A6E8A">
        <w:rPr>
          <w:rFonts w:cstheme="minorHAnsi"/>
          <w:sz w:val="24"/>
          <w:szCs w:val="24"/>
        </w:rPr>
        <w:t>lub listownie pisząc na adres siedziby Administratora.</w:t>
      </w:r>
    </w:p>
    <w:p w14:paraId="499F54C7" w14:textId="77777777" w:rsidR="000321D3" w:rsidRPr="002A6E8A" w:rsidRDefault="000321D3" w:rsidP="002A6E8A">
      <w:pPr>
        <w:spacing w:after="0" w:line="360" w:lineRule="auto"/>
        <w:rPr>
          <w:rFonts w:cstheme="minorHAnsi"/>
          <w:sz w:val="24"/>
          <w:szCs w:val="24"/>
        </w:rPr>
      </w:pPr>
    </w:p>
    <w:p w14:paraId="0084232C" w14:textId="77777777" w:rsidR="000321D3" w:rsidRPr="002A6E8A" w:rsidRDefault="00BC00F4" w:rsidP="002A6E8A">
      <w:pPr>
        <w:spacing w:after="0" w:line="360" w:lineRule="auto"/>
        <w:rPr>
          <w:rFonts w:cstheme="minorHAnsi"/>
          <w:b/>
          <w:sz w:val="24"/>
          <w:szCs w:val="24"/>
        </w:rPr>
      </w:pPr>
      <w:r w:rsidRPr="002A6E8A">
        <w:rPr>
          <w:rFonts w:cstheme="minorHAnsi"/>
          <w:b/>
          <w:sz w:val="24"/>
          <w:szCs w:val="24"/>
        </w:rPr>
        <w:t>Cel przetwarzania danych osobowych</w:t>
      </w:r>
    </w:p>
    <w:p w14:paraId="68461065" w14:textId="0ECDF224" w:rsidR="00BC00F4" w:rsidRPr="002A6E8A" w:rsidRDefault="003D3E03" w:rsidP="002A6E8A">
      <w:pPr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Administrator przetwarza</w:t>
      </w:r>
      <w:r w:rsidR="00BC00F4" w:rsidRPr="002A6E8A">
        <w:rPr>
          <w:rFonts w:cstheme="minorHAnsi"/>
          <w:sz w:val="24"/>
          <w:szCs w:val="24"/>
        </w:rPr>
        <w:t xml:space="preserve"> dane osobowe </w:t>
      </w:r>
      <w:r w:rsidR="00B6288B" w:rsidRPr="002A6E8A">
        <w:rPr>
          <w:rFonts w:cstheme="minorHAnsi"/>
          <w:sz w:val="24"/>
          <w:szCs w:val="24"/>
        </w:rPr>
        <w:t xml:space="preserve">odpowiednio </w:t>
      </w:r>
      <w:r w:rsidR="00BC00F4" w:rsidRPr="002A6E8A">
        <w:rPr>
          <w:rFonts w:cstheme="minorHAnsi"/>
          <w:sz w:val="24"/>
          <w:szCs w:val="24"/>
        </w:rPr>
        <w:t>w celu:</w:t>
      </w:r>
    </w:p>
    <w:p w14:paraId="79A73E93" w14:textId="41549151" w:rsidR="00AD1820" w:rsidRPr="002A6E8A" w:rsidRDefault="00127C4C" w:rsidP="002A6E8A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iCs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/>
          <w:sz w:val="24"/>
          <w:szCs w:val="24"/>
          <w:lang w:eastAsia="pl-PL"/>
        </w:rPr>
        <w:t>zapewnienia dzieciom i młodzieży pomocy psychologiczno – pedagogicznej oraz pomocy w wyborze kierunku kształcenia i zawodu, a także dla zapewnienia rodzicom i nauczycielom pomocy psychologiczno-pedagogicznej związanej z wychowywaniem i kształceniem dzieci i młodzieży oraz w celu wspomagania szkół i placówek oświatowych w zakresie realizacji zadań dydaktycznych, wychowawczych i opiekuńczych</w:t>
      </w:r>
      <w:r w:rsidRPr="002A6E8A">
        <w:rPr>
          <w:rFonts w:eastAsia="Times New Roman" w:cstheme="minorHAnsi"/>
          <w:b/>
          <w:color w:val="0070C0"/>
          <w:sz w:val="24"/>
          <w:szCs w:val="24"/>
          <w:lang w:eastAsia="pl-PL"/>
        </w:rPr>
        <w:br/>
      </w:r>
      <w:r w:rsidR="00AD182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na podstawie art 6 ust 1 lit c lub art 9 ust 2 lit g RODO, czyli wypełnienia obowiązku prawnego ciążącego na 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Administratorze</w:t>
      </w:r>
      <w:r w:rsidR="00AD182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 oraz w związku z ważnym interesem </w:t>
      </w:r>
      <w:r w:rsidR="00430DFD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publicznym</w:t>
      </w:r>
      <w:r w:rsidR="00804AB8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.</w:t>
      </w:r>
      <w:r w:rsidR="00811B9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 </w:t>
      </w:r>
      <w:r w:rsidR="00804AB8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Przepisy stanowiące podstawę prawną znajdują się przede wszystkim w ustawie Prawo oświatowe oraz </w:t>
      </w:r>
      <w:r w:rsidR="00811B9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Rozporządzeniem Ministra Edukacji Narodowej w sprawie szczegółowych zasad działania publicznych poradni psychologiczno-pedagogicznych, w tym publicznych poradni specjalistycznych, Rozporządzeniem Ministra Edukacji Narodowej w sprawie orzeczeń i opinii wydawanych przez zespoły orzekające działające w publicznych poradniach psychologiczno - pedagogicznych oraz innymi aktami prawnymi regulującymi podstawy prawne działania poradni psychologiczno-pedagogicznych.</w:t>
      </w:r>
    </w:p>
    <w:p w14:paraId="3F2B8EF0" w14:textId="77807A5A" w:rsidR="00BC00F4" w:rsidRPr="002A6E8A" w:rsidRDefault="00BC00F4" w:rsidP="002A6E8A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iCs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/>
          <w:sz w:val="24"/>
          <w:szCs w:val="24"/>
          <w:lang w:eastAsia="pl-PL"/>
        </w:rPr>
        <w:t xml:space="preserve">podejmowania akcji edukacyjnych przez administratora oraz w celu promocji osiągnięć i pozytywnego wizerunku </w:t>
      </w:r>
      <w:r w:rsidR="0044197A" w:rsidRPr="002A6E8A">
        <w:rPr>
          <w:rFonts w:eastAsia="Times New Roman" w:cstheme="minorHAnsi"/>
          <w:b/>
          <w:sz w:val="24"/>
          <w:szCs w:val="24"/>
          <w:lang w:eastAsia="pl-PL"/>
        </w:rPr>
        <w:t>poradni</w:t>
      </w:r>
      <w:r w:rsidR="00524158" w:rsidRPr="002A6E8A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0E6649" w:rsidRPr="002A6E8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D52BE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na 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podstaw</w:t>
      </w:r>
      <w:r w:rsidR="003D52BE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ie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 art. 6 ust. 1 lit. a RODO</w:t>
      </w:r>
      <w:r w:rsidR="003D52BE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, czyli na podstawie zgody osoby której dane dotyczą</w:t>
      </w:r>
      <w:r w:rsidR="00443B2C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.</w:t>
      </w:r>
    </w:p>
    <w:p w14:paraId="6F2B79F4" w14:textId="0438209E" w:rsidR="00BC00F4" w:rsidRPr="002A6E8A" w:rsidRDefault="00443B2C" w:rsidP="002A6E8A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iCs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/>
          <w:bCs/>
          <w:iCs/>
          <w:color w:val="363940"/>
          <w:sz w:val="24"/>
          <w:szCs w:val="24"/>
          <w:lang w:eastAsia="pl-PL"/>
        </w:rPr>
        <w:t xml:space="preserve">prowadzenia procesu rekrutacji pracownika, </w:t>
      </w:r>
      <w:r w:rsidR="00270E19" w:rsidRPr="002A6E8A">
        <w:rPr>
          <w:rFonts w:eastAsia="Times New Roman" w:cstheme="minorHAnsi"/>
          <w:b/>
          <w:bCs/>
          <w:iCs/>
          <w:color w:val="363940"/>
          <w:sz w:val="24"/>
          <w:szCs w:val="24"/>
          <w:lang w:eastAsia="pl-PL"/>
        </w:rPr>
        <w:t xml:space="preserve">zatrudnienia, zapewnienia świadczeń socjalnych oraz bezpieczeństwa i organizacji pracy </w:t>
      </w:r>
      <w:r w:rsidR="00270E19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na podstawie art. 9 ust. 2 lit. b RODO, czyli </w:t>
      </w:r>
      <w:r w:rsidR="00BC00F4" w:rsidRPr="002A6E8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wypełnienia obowiązków i wykonywania szczególnych praw przez administratora </w:t>
      </w:r>
      <w:r w:rsidR="00BC00F4" w:rsidRPr="002A6E8A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lub osobę, której dane dotyczą, w dziedzinie prawa pracy, zabezpieczenia społecznego i ochrony socjalnej</w:t>
      </w:r>
      <w:r w:rsidR="00270E19" w:rsidRPr="002A6E8A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  <w:r w:rsidR="00E70B18" w:rsidRPr="002A6E8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Oraz art. 6 ust.1 lit. a RODO w szczególnym przypadku na podstawie zgody osoby której dane dotyczą. </w:t>
      </w:r>
      <w:r w:rsidR="00270E19" w:rsidRPr="002A6E8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Przepisy stanowiące podstawę prawną przetwarzania </w:t>
      </w:r>
      <w:r w:rsidRPr="002A6E8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to </w:t>
      </w:r>
      <w:r w:rsidR="00E70B18" w:rsidRPr="002A6E8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przede wszystkim </w:t>
      </w:r>
      <w:r w:rsidR="00BC00F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Kodeks pracy, 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Karta Nauczyciela, </w:t>
      </w:r>
      <w:r w:rsidR="00E70B18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Prawo Oświatowe, </w:t>
      </w:r>
      <w:r w:rsidR="00BC00F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ustaw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a</w:t>
      </w:r>
      <w:r w:rsidR="00BC00F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 o systemie ubezpieczeń społecznych, ustaw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a</w:t>
      </w:r>
      <w:r w:rsidR="00BC00F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 o świadczeniach pieniężnych z ubezpieczenia społecznego w razie choroby i macierzyństwa, ustaw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a</w:t>
      </w:r>
      <w:r w:rsidR="00BC00F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 emeryturach i rentach z Funduszu Ubezpieczeń Społecznych oraz ustaw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a </w:t>
      </w:r>
      <w:r w:rsidR="00BC00F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o promocji zatrudnienia i instytucjach rynku pracy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.</w:t>
      </w:r>
    </w:p>
    <w:p w14:paraId="4D6961E6" w14:textId="6C7D6CF6" w:rsidR="00D018ED" w:rsidRPr="002A6E8A" w:rsidRDefault="00D018ED" w:rsidP="002A6E8A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eastAsia="Times New Roman" w:cstheme="minorHAnsi"/>
          <w:iCs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/>
          <w:bCs/>
          <w:sz w:val="24"/>
          <w:szCs w:val="24"/>
          <w:lang w:eastAsia="pl-PL"/>
        </w:rPr>
        <w:t>zawarcia i realizacji umów</w:t>
      </w:r>
      <w:r w:rsidR="008D7240" w:rsidRPr="002A6E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208" w:rsidRPr="002A6E8A">
        <w:rPr>
          <w:rFonts w:eastAsia="Times New Roman" w:cstheme="minorHAnsi"/>
          <w:i/>
          <w:color w:val="363940"/>
          <w:sz w:val="24"/>
          <w:szCs w:val="24"/>
          <w:lang w:eastAsia="pl-PL"/>
        </w:rPr>
        <w:t xml:space="preserve"> </w:t>
      </w:r>
      <w:r w:rsidR="008D724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na podstawie </w:t>
      </w:r>
      <w:r w:rsidR="00D85208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art. 6 ust 1 lit. b RODO</w:t>
      </w:r>
      <w:r w:rsidR="008D724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, </w:t>
      </w:r>
      <w:r w:rsidR="00D7486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czyli kiedy przetwarzanie danych jest niezbędne do wykonania umowy lub podjęcia działań na żądanie osoby, której dane dotyczą, przed zawarciem umowy.</w:t>
      </w:r>
    </w:p>
    <w:p w14:paraId="3AAA0383" w14:textId="38607306" w:rsidR="005262B7" w:rsidRPr="002A6E8A" w:rsidRDefault="005262B7" w:rsidP="002A6E8A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eastAsia="Times New Roman" w:cstheme="minorHAnsi"/>
          <w:iCs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/>
          <w:bCs/>
          <w:iCs/>
          <w:color w:val="363940"/>
          <w:sz w:val="24"/>
          <w:szCs w:val="24"/>
          <w:lang w:eastAsia="pl-PL"/>
        </w:rPr>
        <w:t>przeciwdziałania, zwalczania, a w szczególności zapobiegania rozprzestrzeniania się wirusa COVID -19 oraz innych chorób zakaźnych</w:t>
      </w:r>
      <w:r w:rsidRPr="002A6E8A">
        <w:rPr>
          <w:rFonts w:eastAsia="Times New Roman" w:cstheme="minorHAnsi"/>
          <w:i/>
          <w:color w:val="363940"/>
          <w:sz w:val="24"/>
          <w:szCs w:val="24"/>
          <w:lang w:eastAsia="pl-PL"/>
        </w:rPr>
        <w:t xml:space="preserve">, </w:t>
      </w:r>
      <w:r w:rsidR="003E75CD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na podstawie art. 6 ust. 1 lit. d oraz art. 9 ust. 2 lit. i RODO</w:t>
      </w:r>
      <w:r w:rsidR="00D7486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, czyli gdy przetwarzanie jest niezbędne do celów humanitarnych w tym </w:t>
      </w:r>
      <w:r w:rsidR="00DB6CC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zapobiegania i </w:t>
      </w:r>
      <w:r w:rsidR="00D7486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monitorowania </w:t>
      </w:r>
      <w:r w:rsidR="00DB6CC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rozprzestrzeniania</w:t>
      </w:r>
      <w:r w:rsidR="00D74864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 epidemii </w:t>
      </w:r>
      <w:r w:rsidR="00DB6CC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oraz ze względu na interes publiczny w dziedzinie zdrowia publicznego. P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odstaw</w:t>
      </w:r>
      <w:r w:rsidR="00DB6CC0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ę prawną przetwarzania stanowi </w:t>
      </w:r>
      <w:r w:rsidR="003D3E03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 xml:space="preserve">ustawa - </w:t>
      </w:r>
      <w:r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o szczególnych rozwiązaniach związanych z zapobieganiem, przeciwdziałaniem i zwalczaniem COVID-19, innych chorób zakaźnych oraz wywołanych nimi sytuacji kryzysowych</w:t>
      </w:r>
      <w:r w:rsidR="003D3E03" w:rsidRPr="002A6E8A">
        <w:rPr>
          <w:rFonts w:eastAsia="Times New Roman" w:cstheme="minorHAnsi"/>
          <w:iCs/>
          <w:color w:val="363940"/>
          <w:sz w:val="24"/>
          <w:szCs w:val="24"/>
          <w:lang w:eastAsia="pl-PL"/>
        </w:rPr>
        <w:t>.</w:t>
      </w:r>
    </w:p>
    <w:p w14:paraId="3194105F" w14:textId="77777777" w:rsidR="000321D3" w:rsidRPr="002A6E8A" w:rsidRDefault="000321D3" w:rsidP="002A6E8A">
      <w:pPr>
        <w:pStyle w:val="Akapitzlist"/>
        <w:shd w:val="clear" w:color="auto" w:fill="FFFFFF"/>
        <w:spacing w:after="0" w:line="360" w:lineRule="auto"/>
        <w:ind w:left="0"/>
        <w:rPr>
          <w:rFonts w:eastAsia="Times New Roman" w:cstheme="minorHAnsi"/>
          <w:color w:val="363940"/>
          <w:sz w:val="24"/>
          <w:szCs w:val="24"/>
          <w:lang w:eastAsia="pl-PL"/>
        </w:rPr>
      </w:pPr>
    </w:p>
    <w:p w14:paraId="1844CE87" w14:textId="676E6949" w:rsidR="00BC00F4" w:rsidRPr="002A6E8A" w:rsidRDefault="00B12E29" w:rsidP="002A6E8A">
      <w:pPr>
        <w:spacing w:after="0" w:line="360" w:lineRule="auto"/>
        <w:rPr>
          <w:rFonts w:cstheme="minorHAnsi"/>
          <w:b/>
          <w:sz w:val="24"/>
          <w:szCs w:val="24"/>
        </w:rPr>
      </w:pPr>
      <w:r w:rsidRPr="002A6E8A">
        <w:rPr>
          <w:rFonts w:cstheme="minorHAnsi"/>
          <w:b/>
          <w:sz w:val="24"/>
          <w:szCs w:val="24"/>
        </w:rPr>
        <w:t>Odbiorcy danych osobowych</w:t>
      </w:r>
    </w:p>
    <w:p w14:paraId="22B3C57F" w14:textId="7E2141DA" w:rsidR="00D018ED" w:rsidRPr="002A6E8A" w:rsidRDefault="00556D2C" w:rsidP="002A6E8A">
      <w:pPr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W związk</w:t>
      </w:r>
      <w:r w:rsidR="005431F3" w:rsidRPr="002A6E8A">
        <w:rPr>
          <w:rFonts w:cstheme="minorHAnsi"/>
          <w:sz w:val="24"/>
          <w:szCs w:val="24"/>
        </w:rPr>
        <w:t>u</w:t>
      </w:r>
      <w:r w:rsidRPr="002A6E8A">
        <w:rPr>
          <w:rFonts w:cstheme="minorHAnsi"/>
          <w:sz w:val="24"/>
          <w:szCs w:val="24"/>
        </w:rPr>
        <w:t xml:space="preserve"> z funkcjonowaniem </w:t>
      </w:r>
      <w:r w:rsidR="00BE0591" w:rsidRPr="002A6E8A">
        <w:rPr>
          <w:rFonts w:cstheme="minorHAnsi"/>
          <w:sz w:val="24"/>
          <w:szCs w:val="24"/>
        </w:rPr>
        <w:t>szkoły</w:t>
      </w:r>
      <w:r w:rsidRPr="002A6E8A">
        <w:rPr>
          <w:rFonts w:cstheme="minorHAnsi"/>
          <w:sz w:val="24"/>
          <w:szCs w:val="24"/>
        </w:rPr>
        <w:t xml:space="preserve"> </w:t>
      </w:r>
      <w:r w:rsidR="00D9650A" w:rsidRPr="002A6E8A">
        <w:rPr>
          <w:rFonts w:cstheme="minorHAnsi"/>
          <w:sz w:val="24"/>
          <w:szCs w:val="24"/>
        </w:rPr>
        <w:t xml:space="preserve">Administrator przekazuje </w:t>
      </w:r>
      <w:r w:rsidRPr="002A6E8A">
        <w:rPr>
          <w:rFonts w:cstheme="minorHAnsi"/>
          <w:sz w:val="24"/>
          <w:szCs w:val="24"/>
        </w:rPr>
        <w:t>dane osobowe</w:t>
      </w:r>
      <w:r w:rsidR="00D018ED" w:rsidRPr="002A6E8A">
        <w:rPr>
          <w:rFonts w:cstheme="minorHAnsi"/>
          <w:sz w:val="24"/>
          <w:szCs w:val="24"/>
        </w:rPr>
        <w:t xml:space="preserve"> innym odbiorcom lub kategoriom odbiorców takim jak:</w:t>
      </w:r>
    </w:p>
    <w:p w14:paraId="65AC524E" w14:textId="77777777" w:rsidR="00D018ED" w:rsidRPr="002A6E8A" w:rsidRDefault="00D018ED" w:rsidP="002A6E8A">
      <w:pPr>
        <w:pStyle w:val="Akapitzlist"/>
        <w:numPr>
          <w:ilvl w:val="0"/>
          <w:numId w:val="6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organom władzy publicznej lub podmiotom działającym na zlecenie organów władzy publicznej, w zakresie i w celach, które wynikają z przepisów powszechnie obowiązującego prawa,</w:t>
      </w:r>
    </w:p>
    <w:p w14:paraId="1EDE6AE1" w14:textId="77777777" w:rsidR="00D018ED" w:rsidRPr="002A6E8A" w:rsidRDefault="00D018ED" w:rsidP="002A6E8A">
      <w:pPr>
        <w:pStyle w:val="Akapitzlist"/>
        <w:numPr>
          <w:ilvl w:val="0"/>
          <w:numId w:val="6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dostawcom usług zaopatrujących Administratora w rozwiązania techniczne lub organizacyjne, umożliwiające zarządzanie organizacją oraz realizację jej celów (w szczególności dostawcom usług teleinformatycznych, usług dziennika elektronicznego, firmom kurierskim lub pocztowym),</w:t>
      </w:r>
    </w:p>
    <w:p w14:paraId="55B70CD5" w14:textId="7B4C9920" w:rsidR="00D018ED" w:rsidRPr="002A6E8A" w:rsidRDefault="00D018ED" w:rsidP="002A6E8A">
      <w:pPr>
        <w:pStyle w:val="Akapitzlist"/>
        <w:numPr>
          <w:ilvl w:val="0"/>
          <w:numId w:val="6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podmiotom sprawującym profilaktyczną opiekę medyczną,</w:t>
      </w:r>
    </w:p>
    <w:p w14:paraId="6A743213" w14:textId="5181AC38" w:rsidR="00556D2C" w:rsidRPr="002A6E8A" w:rsidRDefault="00D018ED" w:rsidP="002A6E8A">
      <w:pPr>
        <w:pStyle w:val="Akapitzlist"/>
        <w:numPr>
          <w:ilvl w:val="0"/>
          <w:numId w:val="6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dostawcom usług prawnych i doradczych wspierających Administratora</w:t>
      </w:r>
      <w:r w:rsidR="00403DE1" w:rsidRPr="002A6E8A">
        <w:rPr>
          <w:rFonts w:cstheme="minorHAnsi"/>
          <w:sz w:val="24"/>
          <w:szCs w:val="24"/>
        </w:rPr>
        <w:t>,</w:t>
      </w:r>
    </w:p>
    <w:p w14:paraId="06B1F5EC" w14:textId="273E9516" w:rsidR="00BC00F4" w:rsidRPr="002A6E8A" w:rsidRDefault="00D018ED" w:rsidP="002A6E8A">
      <w:pPr>
        <w:pStyle w:val="Akapitzlist"/>
        <w:numPr>
          <w:ilvl w:val="0"/>
          <w:numId w:val="6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lastRenderedPageBreak/>
        <w:t>dostawcom usług księgowych celem realizacji obowiązków w zakresie rachunkowości</w:t>
      </w:r>
      <w:r w:rsidR="00403DE1" w:rsidRPr="002A6E8A">
        <w:rPr>
          <w:rFonts w:cstheme="minorHAnsi"/>
          <w:sz w:val="24"/>
          <w:szCs w:val="24"/>
        </w:rPr>
        <w:t>,</w:t>
      </w:r>
    </w:p>
    <w:p w14:paraId="42A3A83D" w14:textId="00621C75" w:rsidR="003C57FF" w:rsidRPr="002A6E8A" w:rsidRDefault="003C57FF" w:rsidP="002A6E8A">
      <w:pPr>
        <w:pStyle w:val="Akapitzlist"/>
        <w:numPr>
          <w:ilvl w:val="0"/>
          <w:numId w:val="6"/>
        </w:numPr>
        <w:spacing w:after="0" w:line="360" w:lineRule="auto"/>
        <w:ind w:left="357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Dostawcom usług w zakresie bezpieczeństwa i higieny pracy</w:t>
      </w:r>
      <w:r w:rsidR="00403DE1" w:rsidRPr="002A6E8A">
        <w:rPr>
          <w:rFonts w:cstheme="minorHAnsi"/>
          <w:sz w:val="24"/>
          <w:szCs w:val="24"/>
        </w:rPr>
        <w:t>,</w:t>
      </w:r>
    </w:p>
    <w:p w14:paraId="4EEA68E1" w14:textId="77777777" w:rsidR="00403DE1" w:rsidRPr="002A6E8A" w:rsidRDefault="00403DE1" w:rsidP="002A6E8A">
      <w:pPr>
        <w:pStyle w:val="Akapitzlist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74340B3D" w14:textId="77777777" w:rsidR="00556D2C" w:rsidRPr="002A6E8A" w:rsidRDefault="00556D2C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cstheme="minorHAnsi"/>
          <w:sz w:val="24"/>
          <w:szCs w:val="24"/>
        </w:rPr>
        <w:t xml:space="preserve">Przetwarzane przez nas dane osobowe nie będą 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przekazywane do państw trzecich poza teren Unii Europejskiej. </w:t>
      </w:r>
    </w:p>
    <w:p w14:paraId="0BA01F52" w14:textId="77777777" w:rsidR="00556D2C" w:rsidRPr="002A6E8A" w:rsidRDefault="00556D2C" w:rsidP="002A6E8A">
      <w:pPr>
        <w:spacing w:after="0" w:line="360" w:lineRule="auto"/>
        <w:rPr>
          <w:rFonts w:cstheme="minorHAnsi"/>
          <w:sz w:val="24"/>
          <w:szCs w:val="24"/>
        </w:rPr>
      </w:pPr>
    </w:p>
    <w:p w14:paraId="18DE3F85" w14:textId="2B5A52F7" w:rsidR="00BC00F4" w:rsidRPr="002A6E8A" w:rsidRDefault="00403DE1" w:rsidP="002A6E8A">
      <w:pPr>
        <w:spacing w:after="0" w:line="360" w:lineRule="auto"/>
        <w:rPr>
          <w:rFonts w:cstheme="minorHAnsi"/>
          <w:b/>
          <w:sz w:val="24"/>
          <w:szCs w:val="24"/>
        </w:rPr>
      </w:pPr>
      <w:r w:rsidRPr="002A6E8A">
        <w:rPr>
          <w:rFonts w:cstheme="minorHAnsi"/>
          <w:b/>
          <w:sz w:val="24"/>
          <w:szCs w:val="24"/>
        </w:rPr>
        <w:t>Czas przez jaki dane osobowe będą przetwarzane przez Administratora</w:t>
      </w:r>
      <w:r w:rsidR="00012EB5" w:rsidRPr="002A6E8A">
        <w:rPr>
          <w:rFonts w:cstheme="minorHAnsi"/>
          <w:b/>
          <w:sz w:val="24"/>
          <w:szCs w:val="24"/>
        </w:rPr>
        <w:t xml:space="preserve"> </w:t>
      </w:r>
    </w:p>
    <w:p w14:paraId="65A7151D" w14:textId="1F424D9B" w:rsidR="00386272" w:rsidRPr="002A6E8A" w:rsidRDefault="00386272" w:rsidP="002A6E8A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Dane osobowe będą przetwarzane przez okres niezbędny do realizacji celów przetwarzania, nie krócej niż okres wskazany w przepisach o archiwizacji tj. ustawie z dnia 14 lipca 1983 r. o narodowym zasobie archiwalnym i archiwach (Dz.U. 2018 r. poz. 217).</w:t>
      </w:r>
    </w:p>
    <w:p w14:paraId="213783AC" w14:textId="4DCA518B" w:rsidR="00E15DFD" w:rsidRPr="002A6E8A" w:rsidRDefault="00E15DFD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cstheme="minorHAnsi"/>
          <w:sz w:val="24"/>
          <w:szCs w:val="24"/>
        </w:rPr>
        <w:t xml:space="preserve">Dane osobowe uczniów oraz ich rodziców 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będą przetwarzane przez Administratora przez cały okres edukacji  na terenie placówki następnie archiwizowane zgodnie z Jednolitym Rzeczowym Wykazem Akt.</w:t>
      </w:r>
    </w:p>
    <w:p w14:paraId="7E327F59" w14:textId="77777777" w:rsidR="00386272" w:rsidRPr="002A6E8A" w:rsidRDefault="00E15DFD" w:rsidP="002A6E8A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 xml:space="preserve">Jeżeli podstawą przetwarzania danych osobowych jest zawarcie i realizacja umowy, Państwa dane przetwarzane będą przez Administratora przez czas potrzebny do realizacji umowy, a w przypadku przetwarzania danych w celu dochodzenia roszczeń (np. w postępowaniach windykacyjnych) - przez okres przedawnienia roszczeń, wynikający z przepisów prawa cywilnego. </w:t>
      </w:r>
    </w:p>
    <w:p w14:paraId="7BCA7AE6" w14:textId="7F6FC701" w:rsidR="00851972" w:rsidRPr="002A6E8A" w:rsidRDefault="00E15DFD" w:rsidP="002A6E8A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Dane na potrzeby rachunkowości oraz ze względów podatkowych przetwarzamy przez 5 lat liczonych od końca roku kalendarzowego, w którym powstał obowiązek podatkowy. Po upływie wyżej wymienionych okresów Państwa dane są usuwane lub poddawane anonimizacji.</w:t>
      </w:r>
    </w:p>
    <w:p w14:paraId="40F69488" w14:textId="4CF10EDB" w:rsidR="00386272" w:rsidRPr="002A6E8A" w:rsidRDefault="00386272" w:rsidP="002A6E8A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2A6E8A">
        <w:rPr>
          <w:rFonts w:cstheme="minorHAnsi"/>
          <w:sz w:val="24"/>
          <w:szCs w:val="24"/>
        </w:rPr>
        <w:t>Dane osobowe przetwarzane na podstawie zgody przetwarzane będą do momentu ich usunięcia przez Administratora lub do momentu wycofania zgody na ich przetwarzanie.</w:t>
      </w:r>
    </w:p>
    <w:p w14:paraId="56D3C4FE" w14:textId="4287ECF5" w:rsidR="00BB3667" w:rsidRPr="002A6E8A" w:rsidRDefault="00BB3667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cstheme="minorHAnsi"/>
          <w:sz w:val="24"/>
          <w:szCs w:val="24"/>
        </w:rPr>
        <w:t>Dane osób upoważnionych do odbioru dziecka przetwarzane będą przez czas określony na upoważnieniu.</w:t>
      </w:r>
    </w:p>
    <w:p w14:paraId="21D9B887" w14:textId="77777777" w:rsidR="00012EB5" w:rsidRPr="002A6E8A" w:rsidRDefault="00012EB5" w:rsidP="002A6E8A">
      <w:pPr>
        <w:spacing w:after="0" w:line="360" w:lineRule="auto"/>
        <w:rPr>
          <w:rFonts w:cstheme="minorHAnsi"/>
          <w:sz w:val="24"/>
          <w:szCs w:val="24"/>
        </w:rPr>
      </w:pPr>
    </w:p>
    <w:p w14:paraId="3888C6F8" w14:textId="418B6287" w:rsidR="00012EB5" w:rsidRPr="002A6E8A" w:rsidRDefault="00112951" w:rsidP="002A6E8A">
      <w:pPr>
        <w:spacing w:after="0" w:line="360" w:lineRule="auto"/>
        <w:rPr>
          <w:rFonts w:cstheme="minorHAnsi"/>
          <w:b/>
          <w:sz w:val="24"/>
          <w:szCs w:val="24"/>
        </w:rPr>
      </w:pPr>
      <w:r w:rsidRPr="002A6E8A">
        <w:rPr>
          <w:rFonts w:cstheme="minorHAnsi"/>
          <w:b/>
          <w:sz w:val="24"/>
          <w:szCs w:val="24"/>
        </w:rPr>
        <w:t>Informacje o prawach osób, których dane dotyczą</w:t>
      </w:r>
    </w:p>
    <w:p w14:paraId="7245ED36" w14:textId="77777777" w:rsidR="00C51E6D" w:rsidRPr="002A6E8A" w:rsidRDefault="00C51E6D" w:rsidP="002A6E8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prawo do żądania od Administratora dostępu do treści swoich danych, </w:t>
      </w:r>
    </w:p>
    <w:p w14:paraId="7FAA17A4" w14:textId="77777777" w:rsidR="00C51E6D" w:rsidRPr="002A6E8A" w:rsidRDefault="00C51E6D" w:rsidP="002A6E8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prawo do ich sprostowania, </w:t>
      </w:r>
    </w:p>
    <w:p w14:paraId="3B59E57D" w14:textId="11C6584F" w:rsidR="00C51E6D" w:rsidRPr="002A6E8A" w:rsidRDefault="00C51E6D" w:rsidP="002A6E8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prawo do usunięcia lub ograniczenia przetwarzania danych</w:t>
      </w:r>
      <w:r w:rsidR="00403DE1" w:rsidRPr="002A6E8A">
        <w:rPr>
          <w:rFonts w:eastAsia="Times New Roman" w:cstheme="minorHAnsi"/>
          <w:color w:val="363940"/>
          <w:sz w:val="24"/>
          <w:szCs w:val="24"/>
          <w:lang w:eastAsia="pl-PL"/>
        </w:rPr>
        <w:t>,</w:t>
      </w:r>
    </w:p>
    <w:p w14:paraId="02C5D072" w14:textId="01368507" w:rsidR="00C51E6D" w:rsidRPr="002A6E8A" w:rsidRDefault="00C51E6D" w:rsidP="002A6E8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prawo do wniesienia sprzeciwu wobec przetwarzania danych</w:t>
      </w:r>
      <w:r w:rsidR="00403DE1" w:rsidRPr="002A6E8A">
        <w:rPr>
          <w:rFonts w:eastAsia="Times New Roman" w:cstheme="minorHAnsi"/>
          <w:color w:val="363940"/>
          <w:sz w:val="24"/>
          <w:szCs w:val="24"/>
          <w:lang w:eastAsia="pl-PL"/>
        </w:rPr>
        <w:t>,</w:t>
      </w:r>
    </w:p>
    <w:p w14:paraId="79DA4555" w14:textId="77777777" w:rsidR="00C51E6D" w:rsidRPr="002A6E8A" w:rsidRDefault="00C51E6D" w:rsidP="002A6E8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lastRenderedPageBreak/>
        <w:t>prawo do przenoszenia danych do innego administratora,</w:t>
      </w:r>
    </w:p>
    <w:p w14:paraId="45A2B642" w14:textId="6A7F13ED" w:rsidR="00C51E6D" w:rsidRPr="002A6E8A" w:rsidRDefault="00B021BF" w:rsidP="002A6E8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 xml:space="preserve">prawo wniesienia skargi do organu nadzorującego przestrzeganie przepisów ochrony danych osobowych - </w:t>
      </w:r>
      <w:r w:rsidRPr="002A6E8A">
        <w:rPr>
          <w:rFonts w:eastAsia="Times New Roman" w:cstheme="minorHAnsi"/>
          <w:b/>
          <w:bCs/>
          <w:color w:val="363940"/>
          <w:sz w:val="24"/>
          <w:szCs w:val="24"/>
          <w:lang w:eastAsia="pl-PL"/>
        </w:rPr>
        <w:t>Biuro Prezesa Urzędu Ochrony Danych Osobowych adres: ul. Stawki 2, 00-193 Warszawa</w:t>
      </w: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.</w:t>
      </w:r>
    </w:p>
    <w:p w14:paraId="0E36CD6F" w14:textId="77777777" w:rsidR="00012EB5" w:rsidRPr="002A6E8A" w:rsidRDefault="00012EB5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</w:p>
    <w:p w14:paraId="59A494E7" w14:textId="0915B3FC" w:rsidR="00112951" w:rsidRPr="002A6E8A" w:rsidRDefault="00112951" w:rsidP="002A6E8A">
      <w:pPr>
        <w:shd w:val="clear" w:color="auto" w:fill="FFFFFF"/>
        <w:spacing w:after="0" w:line="360" w:lineRule="auto"/>
        <w:rPr>
          <w:rFonts w:eastAsia="Times New Roman" w:cstheme="minorHAnsi"/>
          <w:b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/>
          <w:color w:val="363940"/>
          <w:sz w:val="24"/>
          <w:szCs w:val="24"/>
          <w:lang w:eastAsia="pl-PL"/>
        </w:rPr>
        <w:t>Informacje o prawie cofnięcia zgody</w:t>
      </w:r>
      <w:r w:rsidR="006E7972" w:rsidRPr="002A6E8A">
        <w:rPr>
          <w:rFonts w:eastAsia="Times New Roman" w:cstheme="minorHAnsi"/>
          <w:b/>
          <w:color w:val="363940"/>
          <w:sz w:val="24"/>
          <w:szCs w:val="24"/>
          <w:lang w:eastAsia="pl-PL"/>
        </w:rPr>
        <w:t xml:space="preserve"> </w:t>
      </w:r>
    </w:p>
    <w:p w14:paraId="0895FF62" w14:textId="7826B51D" w:rsidR="006E7972" w:rsidRPr="002A6E8A" w:rsidRDefault="006E7972" w:rsidP="002A6E8A">
      <w:pPr>
        <w:shd w:val="clear" w:color="auto" w:fill="FFFFFF"/>
        <w:spacing w:after="0" w:line="360" w:lineRule="auto"/>
        <w:rPr>
          <w:rFonts w:eastAsia="Times New Roman" w:cstheme="minorHAnsi"/>
          <w:bCs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Cs/>
          <w:color w:val="363940"/>
          <w:sz w:val="24"/>
          <w:szCs w:val="24"/>
          <w:lang w:eastAsia="pl-PL"/>
        </w:rPr>
        <w:t xml:space="preserve">Zgoda na przetwarzanie danych osobowych może zostać cofnięta w dowolnym momencie. </w:t>
      </w:r>
      <w:r w:rsidR="00017A55" w:rsidRPr="002A6E8A">
        <w:rPr>
          <w:rFonts w:eastAsia="Times New Roman" w:cstheme="minorHAnsi"/>
          <w:bCs/>
          <w:color w:val="363940"/>
          <w:sz w:val="24"/>
          <w:szCs w:val="24"/>
          <w:lang w:eastAsia="pl-PL"/>
        </w:rPr>
        <w:t xml:space="preserve">Wycofanie zgody nie ma wpływu na zgodność z prawem przetwarzania, którego dokonano na podstawie tej zgody przed jej cofnięciem. </w:t>
      </w:r>
    </w:p>
    <w:p w14:paraId="1DD67248" w14:textId="0646A4E7" w:rsidR="00112951" w:rsidRPr="002A6E8A" w:rsidRDefault="00112951" w:rsidP="002A6E8A">
      <w:pPr>
        <w:shd w:val="clear" w:color="auto" w:fill="FFFFFF"/>
        <w:spacing w:after="0" w:line="360" w:lineRule="auto"/>
        <w:rPr>
          <w:rFonts w:eastAsia="Times New Roman" w:cstheme="minorHAnsi"/>
          <w:b/>
          <w:color w:val="363940"/>
          <w:sz w:val="24"/>
          <w:szCs w:val="24"/>
          <w:lang w:eastAsia="pl-PL"/>
        </w:rPr>
      </w:pPr>
    </w:p>
    <w:p w14:paraId="5F30F368" w14:textId="718769DB" w:rsidR="005C1EDC" w:rsidRPr="002A6E8A" w:rsidRDefault="00C20785" w:rsidP="002A6E8A">
      <w:pPr>
        <w:shd w:val="clear" w:color="auto" w:fill="FFFFFF"/>
        <w:spacing w:after="0" w:line="360" w:lineRule="auto"/>
        <w:rPr>
          <w:rFonts w:eastAsia="Times New Roman" w:cstheme="minorHAnsi"/>
          <w:b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/>
          <w:color w:val="363940"/>
          <w:sz w:val="24"/>
          <w:szCs w:val="24"/>
          <w:lang w:eastAsia="pl-PL"/>
        </w:rPr>
        <w:t>Informacje o przekazywaniu danych do państwa trzeciego</w:t>
      </w:r>
    </w:p>
    <w:p w14:paraId="72F4E959" w14:textId="7EDD04AF" w:rsidR="00C20785" w:rsidRPr="002A6E8A" w:rsidRDefault="00BE0591" w:rsidP="002A6E8A">
      <w:pPr>
        <w:shd w:val="clear" w:color="auto" w:fill="FFFFFF"/>
        <w:spacing w:after="0" w:line="360" w:lineRule="auto"/>
        <w:rPr>
          <w:rFonts w:eastAsia="Times New Roman" w:cstheme="minorHAnsi"/>
          <w:bCs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Cs/>
          <w:color w:val="363940"/>
          <w:sz w:val="24"/>
          <w:szCs w:val="24"/>
          <w:lang w:eastAsia="pl-PL"/>
        </w:rPr>
        <w:t>Szkoła</w:t>
      </w:r>
      <w:r w:rsidR="00C20785" w:rsidRPr="002A6E8A">
        <w:rPr>
          <w:rFonts w:eastAsia="Times New Roman" w:cstheme="minorHAnsi"/>
          <w:bCs/>
          <w:color w:val="363940"/>
          <w:sz w:val="24"/>
          <w:szCs w:val="24"/>
          <w:lang w:eastAsia="pl-PL"/>
        </w:rPr>
        <w:t xml:space="preserve"> nie przekazuje danych osobowych do państw trzecich i organizacji międzynarodowych, chyba że pozyska na to odpowiednią zgodę.</w:t>
      </w:r>
    </w:p>
    <w:p w14:paraId="0048DCAE" w14:textId="77777777" w:rsidR="005C1EDC" w:rsidRPr="002A6E8A" w:rsidRDefault="005C1EDC" w:rsidP="002A6E8A">
      <w:pPr>
        <w:shd w:val="clear" w:color="auto" w:fill="FFFFFF"/>
        <w:spacing w:after="0" w:line="360" w:lineRule="auto"/>
        <w:rPr>
          <w:rFonts w:eastAsia="Times New Roman" w:cstheme="minorHAnsi"/>
          <w:bCs/>
          <w:color w:val="363940"/>
          <w:sz w:val="24"/>
          <w:szCs w:val="24"/>
          <w:lang w:eastAsia="pl-PL"/>
        </w:rPr>
      </w:pPr>
    </w:p>
    <w:p w14:paraId="7901A7BF" w14:textId="7D59FCEC" w:rsidR="00012EB5" w:rsidRPr="002A6E8A" w:rsidRDefault="00017A55" w:rsidP="002A6E8A">
      <w:pPr>
        <w:shd w:val="clear" w:color="auto" w:fill="FFFFFF"/>
        <w:spacing w:after="0" w:line="360" w:lineRule="auto"/>
        <w:rPr>
          <w:rFonts w:eastAsia="Times New Roman" w:cstheme="minorHAnsi"/>
          <w:b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b/>
          <w:color w:val="363940"/>
          <w:sz w:val="24"/>
          <w:szCs w:val="24"/>
          <w:lang w:eastAsia="pl-PL"/>
        </w:rPr>
        <w:t>Informacj</w:t>
      </w:r>
      <w:r w:rsidR="005C1EDC" w:rsidRPr="002A6E8A">
        <w:rPr>
          <w:rFonts w:eastAsia="Times New Roman" w:cstheme="minorHAnsi"/>
          <w:b/>
          <w:color w:val="363940"/>
          <w:sz w:val="24"/>
          <w:szCs w:val="24"/>
          <w:lang w:eastAsia="pl-PL"/>
        </w:rPr>
        <w:t>e</w:t>
      </w:r>
      <w:r w:rsidRPr="002A6E8A">
        <w:rPr>
          <w:rFonts w:eastAsia="Times New Roman" w:cstheme="minorHAnsi"/>
          <w:b/>
          <w:color w:val="363940"/>
          <w:sz w:val="24"/>
          <w:szCs w:val="24"/>
          <w:lang w:eastAsia="pl-PL"/>
        </w:rPr>
        <w:t xml:space="preserve"> o zautomatyzowanym przetwarzaniu danych</w:t>
      </w:r>
    </w:p>
    <w:p w14:paraId="4F8D547B" w14:textId="541DA779" w:rsidR="00C22BCA" w:rsidRPr="002A6E8A" w:rsidRDefault="00017A55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  <w:r w:rsidRPr="002A6E8A">
        <w:rPr>
          <w:rFonts w:eastAsia="Times New Roman" w:cstheme="minorHAnsi"/>
          <w:color w:val="363940"/>
          <w:sz w:val="24"/>
          <w:szCs w:val="24"/>
          <w:lang w:eastAsia="pl-PL"/>
        </w:rPr>
        <w:t>Dane osobowe przetwarzane przez Administratora nie podlegają profilowaniu ani zautomatyzowanemu podejmowaniu decyzji</w:t>
      </w:r>
      <w:r w:rsidR="00C22BCA" w:rsidRPr="002A6E8A">
        <w:rPr>
          <w:rFonts w:eastAsia="Times New Roman" w:cstheme="minorHAnsi"/>
          <w:color w:val="363940"/>
          <w:sz w:val="24"/>
          <w:szCs w:val="24"/>
          <w:lang w:eastAsia="pl-PL"/>
        </w:rPr>
        <w:t>.</w:t>
      </w:r>
    </w:p>
    <w:p w14:paraId="7BEEC387" w14:textId="77777777" w:rsidR="00C22BCA" w:rsidRPr="002A6E8A" w:rsidRDefault="00C22BCA" w:rsidP="002A6E8A">
      <w:pPr>
        <w:shd w:val="clear" w:color="auto" w:fill="FFFFFF"/>
        <w:spacing w:after="0" w:line="360" w:lineRule="auto"/>
        <w:rPr>
          <w:rFonts w:eastAsia="Times New Roman" w:cstheme="minorHAnsi"/>
          <w:color w:val="363940"/>
          <w:sz w:val="24"/>
          <w:szCs w:val="24"/>
          <w:lang w:eastAsia="pl-PL"/>
        </w:rPr>
      </w:pPr>
    </w:p>
    <w:sectPr w:rsidR="00C22BCA" w:rsidRPr="002A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31F1"/>
    <w:multiLevelType w:val="hybridMultilevel"/>
    <w:tmpl w:val="52AC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B5C"/>
    <w:multiLevelType w:val="hybridMultilevel"/>
    <w:tmpl w:val="C8F01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51771D"/>
    <w:multiLevelType w:val="hybridMultilevel"/>
    <w:tmpl w:val="19B4650C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34F9F"/>
    <w:multiLevelType w:val="hybridMultilevel"/>
    <w:tmpl w:val="7FCAC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545A"/>
    <w:multiLevelType w:val="hybridMultilevel"/>
    <w:tmpl w:val="BEB84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50336">
    <w:abstractNumId w:val="6"/>
  </w:num>
  <w:num w:numId="2" w16cid:durableId="2079470769">
    <w:abstractNumId w:val="7"/>
  </w:num>
  <w:num w:numId="3" w16cid:durableId="240726057">
    <w:abstractNumId w:val="2"/>
  </w:num>
  <w:num w:numId="4" w16cid:durableId="1130324000">
    <w:abstractNumId w:val="1"/>
  </w:num>
  <w:num w:numId="5" w16cid:durableId="941573361">
    <w:abstractNumId w:val="3"/>
  </w:num>
  <w:num w:numId="6" w16cid:durableId="455758588">
    <w:abstractNumId w:val="5"/>
  </w:num>
  <w:num w:numId="7" w16cid:durableId="963920842">
    <w:abstractNumId w:val="4"/>
  </w:num>
  <w:num w:numId="8" w16cid:durableId="68675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AC"/>
    <w:rsid w:val="00012EB5"/>
    <w:rsid w:val="00017A55"/>
    <w:rsid w:val="00021D31"/>
    <w:rsid w:val="000321D3"/>
    <w:rsid w:val="00061893"/>
    <w:rsid w:val="00071405"/>
    <w:rsid w:val="000E6649"/>
    <w:rsid w:val="00112951"/>
    <w:rsid w:val="00127C4C"/>
    <w:rsid w:val="00180855"/>
    <w:rsid w:val="00197FAA"/>
    <w:rsid w:val="001C5E6E"/>
    <w:rsid w:val="001D4252"/>
    <w:rsid w:val="001D614B"/>
    <w:rsid w:val="001F185C"/>
    <w:rsid w:val="0022165C"/>
    <w:rsid w:val="00237EB0"/>
    <w:rsid w:val="002564E5"/>
    <w:rsid w:val="00270E19"/>
    <w:rsid w:val="00274540"/>
    <w:rsid w:val="002A6E8A"/>
    <w:rsid w:val="002F569B"/>
    <w:rsid w:val="003011B0"/>
    <w:rsid w:val="003113E2"/>
    <w:rsid w:val="00386272"/>
    <w:rsid w:val="003A1E52"/>
    <w:rsid w:val="003C57FF"/>
    <w:rsid w:val="003D3E03"/>
    <w:rsid w:val="003D52BE"/>
    <w:rsid w:val="003E4991"/>
    <w:rsid w:val="003E6044"/>
    <w:rsid w:val="003E75CD"/>
    <w:rsid w:val="00403DE1"/>
    <w:rsid w:val="00417305"/>
    <w:rsid w:val="00430DFD"/>
    <w:rsid w:val="0044197A"/>
    <w:rsid w:val="00443B2C"/>
    <w:rsid w:val="00455D63"/>
    <w:rsid w:val="00462C19"/>
    <w:rsid w:val="00480432"/>
    <w:rsid w:val="00486E17"/>
    <w:rsid w:val="004935CD"/>
    <w:rsid w:val="0049503A"/>
    <w:rsid w:val="00524158"/>
    <w:rsid w:val="005262B7"/>
    <w:rsid w:val="00526866"/>
    <w:rsid w:val="0052782B"/>
    <w:rsid w:val="00535C58"/>
    <w:rsid w:val="00542E55"/>
    <w:rsid w:val="005431F3"/>
    <w:rsid w:val="00556D2C"/>
    <w:rsid w:val="0058334A"/>
    <w:rsid w:val="005A33F1"/>
    <w:rsid w:val="005C1EDC"/>
    <w:rsid w:val="00631D1D"/>
    <w:rsid w:val="00636DDD"/>
    <w:rsid w:val="006B317A"/>
    <w:rsid w:val="006E7972"/>
    <w:rsid w:val="00727B54"/>
    <w:rsid w:val="00765F2F"/>
    <w:rsid w:val="00771756"/>
    <w:rsid w:val="00771F2B"/>
    <w:rsid w:val="0077661A"/>
    <w:rsid w:val="00804AB8"/>
    <w:rsid w:val="00811B90"/>
    <w:rsid w:val="00846EE1"/>
    <w:rsid w:val="00850661"/>
    <w:rsid w:val="00851972"/>
    <w:rsid w:val="00873B04"/>
    <w:rsid w:val="00886D9D"/>
    <w:rsid w:val="00896A77"/>
    <w:rsid w:val="008B012E"/>
    <w:rsid w:val="008B4AE2"/>
    <w:rsid w:val="008C0503"/>
    <w:rsid w:val="008D6823"/>
    <w:rsid w:val="008D7240"/>
    <w:rsid w:val="008F16DE"/>
    <w:rsid w:val="00907603"/>
    <w:rsid w:val="0094366E"/>
    <w:rsid w:val="00943BFC"/>
    <w:rsid w:val="009602A1"/>
    <w:rsid w:val="009772CC"/>
    <w:rsid w:val="00A54B99"/>
    <w:rsid w:val="00A57799"/>
    <w:rsid w:val="00AC700B"/>
    <w:rsid w:val="00AD1820"/>
    <w:rsid w:val="00AE0514"/>
    <w:rsid w:val="00B021BF"/>
    <w:rsid w:val="00B12E29"/>
    <w:rsid w:val="00B5160C"/>
    <w:rsid w:val="00B5447D"/>
    <w:rsid w:val="00B6288B"/>
    <w:rsid w:val="00B76063"/>
    <w:rsid w:val="00B85428"/>
    <w:rsid w:val="00BB1604"/>
    <w:rsid w:val="00BB3667"/>
    <w:rsid w:val="00BB7A9A"/>
    <w:rsid w:val="00BC00F4"/>
    <w:rsid w:val="00BC359F"/>
    <w:rsid w:val="00BE0591"/>
    <w:rsid w:val="00C14989"/>
    <w:rsid w:val="00C20785"/>
    <w:rsid w:val="00C22BCA"/>
    <w:rsid w:val="00C51E6D"/>
    <w:rsid w:val="00C846F9"/>
    <w:rsid w:val="00C9538F"/>
    <w:rsid w:val="00CB6AAC"/>
    <w:rsid w:val="00CE684D"/>
    <w:rsid w:val="00D018ED"/>
    <w:rsid w:val="00D26319"/>
    <w:rsid w:val="00D41313"/>
    <w:rsid w:val="00D43DA0"/>
    <w:rsid w:val="00D5719F"/>
    <w:rsid w:val="00D74864"/>
    <w:rsid w:val="00D76D3B"/>
    <w:rsid w:val="00D85208"/>
    <w:rsid w:val="00D938A5"/>
    <w:rsid w:val="00D9650A"/>
    <w:rsid w:val="00DB6756"/>
    <w:rsid w:val="00DB6CC0"/>
    <w:rsid w:val="00DC0856"/>
    <w:rsid w:val="00DD209E"/>
    <w:rsid w:val="00DF08A9"/>
    <w:rsid w:val="00E1579D"/>
    <w:rsid w:val="00E15DFD"/>
    <w:rsid w:val="00E70B18"/>
    <w:rsid w:val="00EE514C"/>
    <w:rsid w:val="00EF52AE"/>
    <w:rsid w:val="00F00CFC"/>
    <w:rsid w:val="00F01458"/>
    <w:rsid w:val="00F33CD2"/>
    <w:rsid w:val="00F3457D"/>
    <w:rsid w:val="00F36E18"/>
    <w:rsid w:val="00F90294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C8B7"/>
  <w15:chartTrackingRefBased/>
  <w15:docId w15:val="{35C1A3CC-A603-45B6-BA8E-CCC2DD75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6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IOD</cp:lastModifiedBy>
  <cp:revision>27</cp:revision>
  <cp:lastPrinted>2024-05-22T17:32:00Z</cp:lastPrinted>
  <dcterms:created xsi:type="dcterms:W3CDTF">2022-02-09T17:30:00Z</dcterms:created>
  <dcterms:modified xsi:type="dcterms:W3CDTF">2024-06-04T07:12:00Z</dcterms:modified>
</cp:coreProperties>
</file>